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840977" w:rsidRDefault="00D767A6">
      <w:pPr>
        <w:rPr>
          <w:b/>
          <w:sz w:val="24"/>
          <w:lang w:eastAsia="zh-Hans"/>
        </w:rPr>
      </w:pPr>
      <w:r w:rsidRPr="00840977">
        <w:rPr>
          <w:rFonts w:hint="eastAsia"/>
          <w:b/>
          <w:sz w:val="24"/>
          <w:lang w:eastAsia="zh-Hans"/>
        </w:rPr>
        <w:t>集团总部</w:t>
      </w:r>
      <w:r w:rsidRPr="00840977">
        <w:rPr>
          <w:b/>
          <w:sz w:val="24"/>
          <w:lang w:eastAsia="zh-Hans"/>
        </w:rPr>
        <w:t>：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1. </w:t>
      </w:r>
      <w:r w:rsidRPr="00840977">
        <w:rPr>
          <w:sz w:val="24"/>
          <w:lang w:eastAsia="zh-Hans"/>
        </w:rPr>
        <w:t>管理制度、管理方法、管理流程改善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2. </w:t>
      </w:r>
      <w:r w:rsidRPr="00840977">
        <w:rPr>
          <w:sz w:val="24"/>
          <w:lang w:eastAsia="zh-Hans"/>
        </w:rPr>
        <w:t>企业文化建设、团队建设、凝聚力和工作效率等方面的改善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3. </w:t>
      </w:r>
      <w:r w:rsidRPr="00840977">
        <w:rPr>
          <w:sz w:val="24"/>
          <w:lang w:eastAsia="zh-Hans"/>
        </w:rPr>
        <w:t>法律、财务风险防范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4. </w:t>
      </w:r>
      <w:r w:rsidRPr="00840977">
        <w:rPr>
          <w:sz w:val="24"/>
          <w:lang w:eastAsia="zh-Hans"/>
        </w:rPr>
        <w:t>节支增收、成本、费用降低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5. </w:t>
      </w:r>
      <w:r w:rsidRPr="00840977">
        <w:rPr>
          <w:sz w:val="24"/>
          <w:lang w:eastAsia="zh-Hans"/>
        </w:rPr>
        <w:t>营销策划创新、市场开拓创新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6. </w:t>
      </w:r>
      <w:r w:rsidRPr="00840977">
        <w:rPr>
          <w:sz w:val="24"/>
          <w:lang w:eastAsia="zh-Hans"/>
        </w:rPr>
        <w:t>新产业、经营项目优化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7. </w:t>
      </w:r>
      <w:r w:rsidRPr="00840977">
        <w:rPr>
          <w:sz w:val="24"/>
          <w:lang w:eastAsia="zh-Hans"/>
        </w:rPr>
        <w:t>业务往来、客户关系、业务开发改进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8. </w:t>
      </w:r>
      <w:r w:rsidRPr="00840977">
        <w:rPr>
          <w:sz w:val="24"/>
          <w:lang w:eastAsia="zh-Hans"/>
        </w:rPr>
        <w:t>人才成长、人才培养改善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9. </w:t>
      </w:r>
      <w:r w:rsidRPr="00840977">
        <w:rPr>
          <w:sz w:val="24"/>
          <w:lang w:eastAsia="zh-Hans"/>
        </w:rPr>
        <w:t>职位范围内，合理化建议</w:t>
      </w:r>
      <w:bookmarkStart w:id="0" w:name="_GoBack"/>
      <w:bookmarkEnd w:id="0"/>
    </w:p>
    <w:p w:rsidR="00AB76F0" w:rsidRPr="00840977" w:rsidRDefault="00AB76F0">
      <w:pPr>
        <w:rPr>
          <w:sz w:val="24"/>
          <w:lang w:eastAsia="zh-Hans"/>
        </w:rPr>
      </w:pPr>
    </w:p>
    <w:p w:rsidR="00AB76F0" w:rsidRPr="00840977" w:rsidRDefault="00AB76F0">
      <w:pPr>
        <w:rPr>
          <w:sz w:val="24"/>
          <w:lang w:eastAsia="zh-Hans"/>
        </w:rPr>
      </w:pPr>
    </w:p>
    <w:p w:rsidR="00AB76F0" w:rsidRPr="00840977" w:rsidRDefault="00D767A6">
      <w:pPr>
        <w:rPr>
          <w:b/>
          <w:sz w:val="24"/>
          <w:lang w:eastAsia="zh-Hans"/>
        </w:rPr>
      </w:pPr>
      <w:r w:rsidRPr="00840977">
        <w:rPr>
          <w:rFonts w:hint="eastAsia"/>
          <w:b/>
          <w:sz w:val="24"/>
          <w:lang w:eastAsia="zh-Hans"/>
        </w:rPr>
        <w:t>杭州大厦</w:t>
      </w:r>
      <w:r w:rsidRPr="00840977">
        <w:rPr>
          <w:b/>
          <w:sz w:val="24"/>
          <w:lang w:eastAsia="zh-Hans"/>
        </w:rPr>
        <w:t>：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1. </w:t>
      </w:r>
      <w:r w:rsidRPr="00840977">
        <w:rPr>
          <w:sz w:val="24"/>
          <w:lang w:eastAsia="zh-Hans"/>
        </w:rPr>
        <w:t>管理制度、管理方法、管理流程改善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2. </w:t>
      </w:r>
      <w:r w:rsidRPr="00840977">
        <w:rPr>
          <w:sz w:val="24"/>
          <w:lang w:eastAsia="zh-Hans"/>
        </w:rPr>
        <w:t>企业文化建设、团队建设、凝聚力和工作效率等方面的改善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3. </w:t>
      </w:r>
      <w:r w:rsidRPr="00840977">
        <w:rPr>
          <w:sz w:val="24"/>
          <w:lang w:eastAsia="zh-Hans"/>
        </w:rPr>
        <w:t>法律、财务风险防范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4. </w:t>
      </w:r>
      <w:r w:rsidRPr="00840977">
        <w:rPr>
          <w:sz w:val="24"/>
          <w:lang w:eastAsia="zh-Hans"/>
        </w:rPr>
        <w:t>节支增收、成本、费用降低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>5.</w:t>
      </w:r>
      <w:r w:rsidRPr="00840977">
        <w:rPr>
          <w:sz w:val="24"/>
          <w:lang w:eastAsia="zh-Hans"/>
        </w:rPr>
        <w:t xml:space="preserve"> </w:t>
      </w:r>
      <w:r w:rsidRPr="00840977">
        <w:rPr>
          <w:sz w:val="24"/>
          <w:lang w:eastAsia="zh-Hans"/>
        </w:rPr>
        <w:t>营销策划创新、市场开拓创新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6. </w:t>
      </w:r>
      <w:r w:rsidRPr="00840977">
        <w:rPr>
          <w:sz w:val="24"/>
          <w:lang w:eastAsia="zh-Hans"/>
        </w:rPr>
        <w:t>客户留存及拉新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7. </w:t>
      </w:r>
      <w:r w:rsidRPr="00840977">
        <w:rPr>
          <w:sz w:val="24"/>
          <w:lang w:eastAsia="zh-Hans"/>
        </w:rPr>
        <w:t>招商引进、销售业绩增加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8. </w:t>
      </w:r>
      <w:r w:rsidRPr="00840977">
        <w:rPr>
          <w:sz w:val="24"/>
          <w:lang w:eastAsia="zh-Hans"/>
        </w:rPr>
        <w:t>新产业、经营项目优化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9. </w:t>
      </w:r>
      <w:r w:rsidRPr="00840977">
        <w:rPr>
          <w:sz w:val="24"/>
          <w:lang w:eastAsia="zh-Hans"/>
        </w:rPr>
        <w:t>业务往来、客户关系、业务开发改进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10. </w:t>
      </w:r>
      <w:r w:rsidRPr="00840977">
        <w:rPr>
          <w:sz w:val="24"/>
          <w:lang w:eastAsia="zh-Hans"/>
        </w:rPr>
        <w:t>人才成长、人才培养改善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11. </w:t>
      </w:r>
      <w:r w:rsidRPr="00840977">
        <w:rPr>
          <w:sz w:val="24"/>
          <w:lang w:eastAsia="zh-Hans"/>
        </w:rPr>
        <w:t>职位范围内，合理化建议</w:t>
      </w:r>
    </w:p>
    <w:p w:rsidR="00AB76F0" w:rsidRPr="00840977" w:rsidRDefault="00AB76F0">
      <w:pPr>
        <w:rPr>
          <w:sz w:val="24"/>
          <w:lang w:eastAsia="zh-Hans"/>
        </w:rPr>
      </w:pPr>
    </w:p>
    <w:p w:rsidR="00AB76F0" w:rsidRPr="00840977" w:rsidRDefault="00AB76F0">
      <w:pPr>
        <w:rPr>
          <w:sz w:val="24"/>
          <w:lang w:eastAsia="zh-Hans"/>
        </w:rPr>
      </w:pPr>
    </w:p>
    <w:p w:rsidR="00AB76F0" w:rsidRPr="00840977" w:rsidRDefault="00D767A6">
      <w:pPr>
        <w:rPr>
          <w:b/>
          <w:sz w:val="24"/>
          <w:lang w:eastAsia="zh-Hans"/>
        </w:rPr>
      </w:pPr>
      <w:r w:rsidRPr="00840977">
        <w:rPr>
          <w:rFonts w:hint="eastAsia"/>
          <w:b/>
          <w:sz w:val="24"/>
          <w:lang w:eastAsia="zh-Hans"/>
        </w:rPr>
        <w:t>解百分公司</w:t>
      </w:r>
      <w:r w:rsidRPr="00840977">
        <w:rPr>
          <w:b/>
          <w:sz w:val="24"/>
          <w:lang w:eastAsia="zh-Hans"/>
        </w:rPr>
        <w:t>：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1. </w:t>
      </w:r>
      <w:r w:rsidRPr="00840977">
        <w:rPr>
          <w:sz w:val="24"/>
          <w:lang w:eastAsia="zh-Hans"/>
        </w:rPr>
        <w:t>管理制度、管理方法、管理流程改善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2. </w:t>
      </w:r>
      <w:r w:rsidRPr="00840977">
        <w:rPr>
          <w:sz w:val="24"/>
          <w:lang w:eastAsia="zh-Hans"/>
        </w:rPr>
        <w:t>企业文化建设、团队建设、凝聚力和工作效率等方面的改善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3. </w:t>
      </w:r>
      <w:r w:rsidRPr="00840977">
        <w:rPr>
          <w:sz w:val="24"/>
          <w:lang w:eastAsia="zh-Hans"/>
        </w:rPr>
        <w:t>法律、财务风险防范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4. </w:t>
      </w:r>
      <w:r w:rsidRPr="00840977">
        <w:rPr>
          <w:sz w:val="24"/>
          <w:lang w:eastAsia="zh-Hans"/>
        </w:rPr>
        <w:t>节支增收、成本、费用降低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5. </w:t>
      </w:r>
      <w:r w:rsidRPr="00840977">
        <w:rPr>
          <w:sz w:val="24"/>
          <w:lang w:eastAsia="zh-Hans"/>
        </w:rPr>
        <w:t>营销策划创新、市场开拓创新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6. </w:t>
      </w:r>
      <w:r w:rsidRPr="00840977">
        <w:rPr>
          <w:sz w:val="24"/>
          <w:lang w:eastAsia="zh-Hans"/>
        </w:rPr>
        <w:t>客户留存及拉新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7. </w:t>
      </w:r>
      <w:r w:rsidRPr="00840977">
        <w:rPr>
          <w:sz w:val="24"/>
          <w:lang w:eastAsia="zh-Hans"/>
        </w:rPr>
        <w:t>招商引进、销售业绩增加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8. </w:t>
      </w:r>
      <w:r w:rsidRPr="00840977">
        <w:rPr>
          <w:sz w:val="24"/>
          <w:lang w:eastAsia="zh-Hans"/>
        </w:rPr>
        <w:t>新产业、经营项目优化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9. </w:t>
      </w:r>
      <w:r w:rsidRPr="00840977">
        <w:rPr>
          <w:sz w:val="24"/>
          <w:lang w:eastAsia="zh-Hans"/>
        </w:rPr>
        <w:t>业务往来、客户关系、业务开发改进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10. </w:t>
      </w:r>
      <w:r w:rsidRPr="00840977">
        <w:rPr>
          <w:sz w:val="24"/>
          <w:lang w:eastAsia="zh-Hans"/>
        </w:rPr>
        <w:t>人才成长、人才培养改善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11. </w:t>
      </w:r>
      <w:r w:rsidRPr="00840977">
        <w:rPr>
          <w:sz w:val="24"/>
          <w:lang w:eastAsia="zh-Hans"/>
        </w:rPr>
        <w:t>职位范围内，合理化建议</w:t>
      </w:r>
    </w:p>
    <w:p w:rsidR="00AB76F0" w:rsidRPr="00840977" w:rsidRDefault="00AB76F0">
      <w:pPr>
        <w:rPr>
          <w:sz w:val="24"/>
          <w:lang w:eastAsia="zh-Hans"/>
        </w:rPr>
      </w:pPr>
    </w:p>
    <w:p w:rsidR="00AB76F0" w:rsidRPr="00840977" w:rsidRDefault="00AB76F0">
      <w:pPr>
        <w:rPr>
          <w:sz w:val="24"/>
          <w:lang w:eastAsia="zh-Hans"/>
        </w:rPr>
      </w:pPr>
    </w:p>
    <w:p w:rsidR="00840977" w:rsidRPr="00840977" w:rsidRDefault="00840977">
      <w:pPr>
        <w:rPr>
          <w:sz w:val="24"/>
          <w:lang w:eastAsia="zh-Hans"/>
        </w:rPr>
      </w:pPr>
    </w:p>
    <w:p w:rsidR="00840977" w:rsidRPr="00840977" w:rsidRDefault="00840977">
      <w:pPr>
        <w:rPr>
          <w:sz w:val="24"/>
          <w:lang w:eastAsia="zh-Hans"/>
        </w:rPr>
      </w:pPr>
    </w:p>
    <w:p w:rsidR="00840977" w:rsidRPr="00840977" w:rsidRDefault="00840977">
      <w:pPr>
        <w:rPr>
          <w:sz w:val="24"/>
          <w:lang w:eastAsia="zh-Hans"/>
        </w:rPr>
      </w:pPr>
    </w:p>
    <w:p w:rsidR="00840977" w:rsidRPr="00840977" w:rsidRDefault="00840977">
      <w:pPr>
        <w:rPr>
          <w:rFonts w:hint="eastAsia"/>
          <w:sz w:val="24"/>
          <w:lang w:eastAsia="zh-Hans"/>
        </w:rPr>
      </w:pPr>
    </w:p>
    <w:p w:rsidR="00AB76F0" w:rsidRPr="00840977" w:rsidRDefault="00D767A6">
      <w:pPr>
        <w:rPr>
          <w:b/>
          <w:sz w:val="24"/>
          <w:lang w:eastAsia="zh-Hans"/>
        </w:rPr>
      </w:pPr>
      <w:r w:rsidRPr="00840977">
        <w:rPr>
          <w:rFonts w:hint="eastAsia"/>
          <w:b/>
          <w:sz w:val="24"/>
          <w:lang w:eastAsia="zh-Hans"/>
        </w:rPr>
        <w:lastRenderedPageBreak/>
        <w:t>全程医疗</w:t>
      </w:r>
      <w:r w:rsidRPr="00840977">
        <w:rPr>
          <w:b/>
          <w:sz w:val="24"/>
          <w:lang w:eastAsia="zh-Hans"/>
        </w:rPr>
        <w:t>：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>1</w:t>
      </w:r>
      <w:r w:rsidRPr="00840977">
        <w:rPr>
          <w:rFonts w:hint="eastAsia"/>
          <w:sz w:val="24"/>
          <w:lang w:eastAsia="zh-Hans"/>
        </w:rPr>
        <w:t>.</w:t>
      </w:r>
      <w:r w:rsidRPr="00840977">
        <w:rPr>
          <w:rFonts w:hint="eastAsia"/>
          <w:sz w:val="24"/>
          <w:lang w:eastAsia="zh-Hans"/>
        </w:rPr>
        <w:t>职位范围内</w:t>
      </w:r>
      <w:r w:rsidRPr="00840977">
        <w:rPr>
          <w:sz w:val="24"/>
          <w:lang w:eastAsia="zh-Hans"/>
        </w:rPr>
        <w:t>，</w:t>
      </w:r>
      <w:r w:rsidRPr="00840977">
        <w:rPr>
          <w:rFonts w:hint="eastAsia"/>
          <w:sz w:val="24"/>
          <w:lang w:eastAsia="zh-Hans"/>
        </w:rPr>
        <w:t>合理化建议</w:t>
      </w:r>
    </w:p>
    <w:p w:rsidR="00AB76F0" w:rsidRPr="00840977" w:rsidRDefault="00AB76F0">
      <w:pPr>
        <w:rPr>
          <w:sz w:val="24"/>
          <w:lang w:eastAsia="zh-Hans"/>
        </w:rPr>
      </w:pPr>
    </w:p>
    <w:p w:rsidR="00AB76F0" w:rsidRPr="00840977" w:rsidRDefault="00AB76F0">
      <w:pPr>
        <w:rPr>
          <w:rFonts w:hint="eastAsia"/>
          <w:sz w:val="24"/>
          <w:lang w:eastAsia="zh-Hans"/>
        </w:rPr>
      </w:pPr>
    </w:p>
    <w:p w:rsidR="00AB76F0" w:rsidRPr="00840977" w:rsidRDefault="00D767A6">
      <w:pPr>
        <w:rPr>
          <w:b/>
          <w:sz w:val="24"/>
          <w:lang w:eastAsia="zh-Hans"/>
        </w:rPr>
      </w:pPr>
      <w:r w:rsidRPr="00840977">
        <w:rPr>
          <w:rFonts w:hint="eastAsia"/>
          <w:b/>
          <w:sz w:val="24"/>
          <w:lang w:eastAsia="zh-Hans"/>
        </w:rPr>
        <w:t>杭州大厦</w:t>
      </w:r>
      <w:r w:rsidRPr="00840977">
        <w:rPr>
          <w:b/>
          <w:sz w:val="24"/>
          <w:lang w:eastAsia="zh-Hans"/>
        </w:rPr>
        <w:t>501</w:t>
      </w:r>
      <w:r w:rsidRPr="00840977">
        <w:rPr>
          <w:rFonts w:hint="eastAsia"/>
          <w:b/>
          <w:sz w:val="24"/>
          <w:lang w:eastAsia="zh-Hans"/>
        </w:rPr>
        <w:t>城市广场</w:t>
      </w:r>
      <w:r w:rsidRPr="00840977">
        <w:rPr>
          <w:b/>
          <w:sz w:val="24"/>
          <w:lang w:eastAsia="zh-Hans"/>
        </w:rPr>
        <w:t>：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>1</w:t>
      </w:r>
      <w:r w:rsidRPr="00840977">
        <w:rPr>
          <w:rFonts w:hint="eastAsia"/>
          <w:sz w:val="24"/>
          <w:lang w:eastAsia="zh-Hans"/>
        </w:rPr>
        <w:t>.</w:t>
      </w:r>
      <w:r w:rsidRPr="00840977">
        <w:rPr>
          <w:sz w:val="24"/>
          <w:lang w:eastAsia="zh-Hans"/>
        </w:rPr>
        <w:t>管理制度、管理方法、管理流程改善</w:t>
      </w:r>
    </w:p>
    <w:p w:rsidR="00AB76F0" w:rsidRPr="00840977" w:rsidRDefault="00D767A6">
      <w:pPr>
        <w:rPr>
          <w:sz w:val="24"/>
          <w:lang w:eastAsia="zh-Hans"/>
        </w:rPr>
      </w:pPr>
      <w:r w:rsidRPr="00840977">
        <w:rPr>
          <w:sz w:val="24"/>
          <w:lang w:eastAsia="zh-Hans"/>
        </w:rPr>
        <w:t xml:space="preserve">2. </w:t>
      </w:r>
      <w:r w:rsidRPr="00840977">
        <w:rPr>
          <w:sz w:val="24"/>
          <w:lang w:eastAsia="zh-Hans"/>
        </w:rPr>
        <w:t>客户留存及拉新</w:t>
      </w:r>
    </w:p>
    <w:p w:rsidR="00AB76F0" w:rsidRPr="00840977" w:rsidRDefault="00AB76F0">
      <w:pPr>
        <w:rPr>
          <w:sz w:val="24"/>
          <w:lang w:eastAsia="zh-Hans"/>
        </w:rPr>
      </w:pPr>
    </w:p>
    <w:sectPr w:rsidR="00AB76F0" w:rsidRPr="0084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A6" w:rsidRDefault="00D767A6" w:rsidP="00840977">
      <w:r>
        <w:separator/>
      </w:r>
    </w:p>
  </w:endnote>
  <w:endnote w:type="continuationSeparator" w:id="0">
    <w:p w:rsidR="00D767A6" w:rsidRDefault="00D767A6" w:rsidP="0084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A6" w:rsidRDefault="00D767A6" w:rsidP="00840977">
      <w:r>
        <w:separator/>
      </w:r>
    </w:p>
  </w:footnote>
  <w:footnote w:type="continuationSeparator" w:id="0">
    <w:p w:rsidR="00D767A6" w:rsidRDefault="00D767A6" w:rsidP="00840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4B13B1"/>
    <w:rsid w:val="F74B13B1"/>
    <w:rsid w:val="00840977"/>
    <w:rsid w:val="00AB76F0"/>
    <w:rsid w:val="00D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6CDB0"/>
  <w15:docId w15:val="{F9C72E06-10B2-4FC3-A485-FCFBA721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0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0977"/>
    <w:rPr>
      <w:kern w:val="2"/>
      <w:sz w:val="18"/>
      <w:szCs w:val="18"/>
    </w:rPr>
  </w:style>
  <w:style w:type="paragraph" w:styleId="a5">
    <w:name w:val="footer"/>
    <w:basedOn w:val="a"/>
    <w:link w:val="a6"/>
    <w:rsid w:val="00840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09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wangxingying</dc:creator>
  <cp:lastModifiedBy>1</cp:lastModifiedBy>
  <cp:revision>2</cp:revision>
  <dcterms:created xsi:type="dcterms:W3CDTF">2021-10-29T13:50:00Z</dcterms:created>
  <dcterms:modified xsi:type="dcterms:W3CDTF">2021-10-29T06:17:00Z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